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6"/>
        <w:gridCol w:w="848"/>
        <w:gridCol w:w="286"/>
        <w:gridCol w:w="816"/>
        <w:gridCol w:w="286"/>
        <w:gridCol w:w="2266"/>
        <w:gridCol w:w="286"/>
        <w:gridCol w:w="706"/>
        <w:gridCol w:w="286"/>
        <w:gridCol w:w="3967"/>
        <w:gridCol w:w="286"/>
      </w:tblGrid>
      <w:tr w:rsidR="000F38FE" w14:paraId="2ED08C05" w14:textId="20A579A6" w:rsidTr="000E2C40">
        <w:trPr>
          <w:trHeight w:hRule="exact" w:val="624"/>
          <w:jc w:val="right"/>
        </w:trPr>
        <w:tc>
          <w:tcPr>
            <w:tcW w:w="704" w:type="dxa"/>
            <w:vAlign w:val="center"/>
          </w:tcPr>
          <w:p w14:paraId="2A13A244" w14:textId="5565D5EC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286" w:type="dxa"/>
            <w:vAlign w:val="center"/>
          </w:tcPr>
          <w:p w14:paraId="4E44C141" w14:textId="0B2AADF9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848" w:type="dxa"/>
            <w:vAlign w:val="center"/>
          </w:tcPr>
          <w:p w14:paraId="3EB6AE15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014142CF" w14:textId="416878F4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  <w:tc>
          <w:tcPr>
            <w:tcW w:w="816" w:type="dxa"/>
            <w:vAlign w:val="center"/>
          </w:tcPr>
          <w:p w14:paraId="3FACB73F" w14:textId="7EB30AD0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286" w:type="dxa"/>
            <w:vAlign w:val="center"/>
          </w:tcPr>
          <w:p w14:paraId="5FFEC0A1" w14:textId="23B22438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2266" w:type="dxa"/>
            <w:vAlign w:val="center"/>
          </w:tcPr>
          <w:p w14:paraId="4B30D680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2BA1C990" w14:textId="2E86DE2F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  <w:tc>
          <w:tcPr>
            <w:tcW w:w="706" w:type="dxa"/>
            <w:vAlign w:val="center"/>
          </w:tcPr>
          <w:p w14:paraId="78BE63B7" w14:textId="7D8E0479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286" w:type="dxa"/>
            <w:vAlign w:val="center"/>
          </w:tcPr>
          <w:p w14:paraId="3B044B7B" w14:textId="3722DA04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3967" w:type="dxa"/>
            <w:vAlign w:val="center"/>
          </w:tcPr>
          <w:p w14:paraId="07389B4B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21AA3263" w14:textId="6AFA450C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</w:tr>
    </w:tbl>
    <w:p w14:paraId="435BFBF5" w14:textId="5CDA3ACF" w:rsidR="009449C6" w:rsidRDefault="00B241E7" w:rsidP="000F38FE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0"/>
        </w:rPr>
        <w:sectPr w:rsidR="009449C6" w:rsidSect="000E2C40">
          <w:headerReference w:type="default" r:id="rId8"/>
          <w:type w:val="continuous"/>
          <w:pgSz w:w="16838" w:h="11906" w:orient="landscape" w:code="9"/>
          <w:pgMar w:top="0" w:right="720" w:bottom="0" w:left="720" w:header="624" w:footer="397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40"/>
        </w:rPr>
        <w:t>実践計画</w:t>
      </w:r>
      <w:r w:rsidR="000F38FE">
        <w:rPr>
          <w:rFonts w:ascii="HG丸ｺﾞｼｯｸM-PRO" w:eastAsia="HG丸ｺﾞｼｯｸM-PRO" w:hAnsi="HG丸ｺﾞｼｯｸM-PRO" w:cs="HG丸ｺﾞｼｯｸM-PRO" w:hint="eastAsia"/>
          <w:b/>
          <w:bCs/>
          <w:sz w:val="40"/>
        </w:rPr>
        <w:t>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4"/>
        <w:gridCol w:w="3285"/>
        <w:gridCol w:w="738"/>
        <w:gridCol w:w="1984"/>
        <w:gridCol w:w="539"/>
        <w:gridCol w:w="2154"/>
      </w:tblGrid>
      <w:tr w:rsidR="00E66168" w14:paraId="6FF5D534" w14:textId="77777777" w:rsidTr="00977C3E">
        <w:trPr>
          <w:trHeight w:hRule="exact" w:val="851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385146" w14:textId="365FB551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①本人の言動・様子</w:t>
            </w:r>
          </w:p>
          <w:p w14:paraId="7592EADB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</w:p>
          <w:p w14:paraId="2250CA2B" w14:textId="2B101740" w:rsidR="000F38FE" w:rsidRPr="00262344" w:rsidRDefault="001860E1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①の内容を記入</w:t>
            </w:r>
          </w:p>
          <w:p w14:paraId="382C2D7C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68F8F69A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14347961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5FBF53B0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25D27EC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7F9E1F98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57762591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1A93D56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00035B3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032B7588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3F1EE485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4B0BA5A7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2048BA4A" w14:textId="019927BB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1F5D8F" w14:textId="58775ECE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③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原因・背景（アセスメント）</w:t>
            </w:r>
          </w:p>
          <w:p w14:paraId="4B550506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20"/>
              </w:rPr>
              <w:t>【分析的理解】</w:t>
            </w:r>
          </w:p>
          <w:p w14:paraId="17AE9B5D" w14:textId="43E0B0BA" w:rsidR="00E66168" w:rsidRPr="00262344" w:rsidRDefault="001860E1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</w:t>
            </w:r>
            <w:r w:rsidRPr="00262344">
              <w:rPr>
                <mc:AlternateContent>
                  <mc:Choice Requires="w16se">
                    <w:rFonts w:ascii="HG丸ｺﾞｼｯｸM-PRO" w:eastAsia="HG丸ｺﾞｼｯｸM-PRO" w:hAnsi="HG丸ｺﾞｼｯｸM-PRO" w:cs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18"/>
              </w:rPr>
              <mc:AlternateContent>
                <mc:Choice Requires="w16se">
                  <w16se:symEx w16se:font="ＭＳ 明朝" w16se:char="2782"/>
                </mc:Choice>
                <mc:Fallback>
                  <w:t>➂</w:t>
                </mc:Fallback>
              </mc:AlternateContent>
            </w: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の内容から記入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8AECA5" w14:textId="444500C4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④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本人の思い・求めていること</w:t>
            </w:r>
          </w:p>
          <w:p w14:paraId="0CA52FB7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kern w:val="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</w:rPr>
              <w:t>【共感的理解】</w:t>
            </w:r>
          </w:p>
          <w:p w14:paraId="382434AE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※①の言動の裏にある本当の思い</w:t>
            </w:r>
          </w:p>
        </w:tc>
        <w:tc>
          <w:tcPr>
            <w:tcW w:w="54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5CFB3" w14:textId="121BCC68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⑤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本人がよりよく暮らせるための</w:t>
            </w:r>
          </w:p>
          <w:p w14:paraId="59FDF3B9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アイデアと工夫（ケアプラン）</w:t>
            </w:r>
          </w:p>
          <w:p w14:paraId="7E7BD70C" w14:textId="2069BE58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※</w:t>
            </w:r>
            <w:r w:rsidR="00DA3C99"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④</w:t>
            </w: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に対応した内容</w:t>
            </w:r>
          </w:p>
        </w:tc>
      </w:tr>
      <w:tr w:rsidR="001E5E63" w:rsidRPr="00CE1B06" w14:paraId="1DEDA5C8" w14:textId="77777777" w:rsidTr="00977C3E">
        <w:trPr>
          <w:trHeight w:hRule="exact" w:val="510"/>
        </w:trPr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12E144" w14:textId="4DE593CC" w:rsidR="00CE1B06" w:rsidRDefault="00CE1B06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1AEC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  <w:p w14:paraId="1B58ADC5" w14:textId="690B751C" w:rsidR="00CE1B06" w:rsidRDefault="00CE1B06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F1DA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67FA811" w14:textId="127D9FBD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目標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104E10F8" w14:textId="1A360943" w:rsidR="00CE1B06" w:rsidRPr="00CE1B06" w:rsidRDefault="00CE1B06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:rsidRPr="00CE1B06" w14:paraId="65EF8D8B" w14:textId="77777777" w:rsidTr="00977C3E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3CA38E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4697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FFE0C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B44DB2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ケア</w:t>
            </w:r>
          </w:p>
          <w:p w14:paraId="39F43F52" w14:textId="7E685C92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内容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36B2017B" w14:textId="2348C682" w:rsidR="00CE1B06" w:rsidRPr="00CE1B06" w:rsidRDefault="00CE1B06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F8469A" w14:paraId="55DE1859" w14:textId="77777777" w:rsidTr="0016462C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1454F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CBADE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9C850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BA69407" w14:textId="084CF558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期間</w:t>
            </w:r>
          </w:p>
        </w:tc>
        <w:tc>
          <w:tcPr>
            <w:tcW w:w="198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nil"/>
            </w:tcBorders>
          </w:tcPr>
          <w:p w14:paraId="4089D11F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28606B" w14:textId="52B8CE7B" w:rsidR="001E5E63" w:rsidRPr="00CE1B06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CE1B06">
              <w:rPr>
                <w:rFonts w:cs="Times New Roman" w:hint="eastAsia"/>
                <w:sz w:val="16"/>
              </w:rPr>
              <w:t>から</w:t>
            </w:r>
          </w:p>
        </w:tc>
        <w:tc>
          <w:tcPr>
            <w:tcW w:w="215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207874A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14:paraId="20C88480" w14:textId="77777777" w:rsidTr="004034EB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CC31AE" w14:textId="0F283A8A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A9B7B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B8B2A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FB195D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いつ</w:t>
            </w:r>
          </w:p>
          <w:p w14:paraId="3E2676B1" w14:textId="2008CEBE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(</w:t>
            </w:r>
            <w:r>
              <w:rPr>
                <w:rFonts w:cs="Times New Roman" w:hint="eastAsia"/>
                <w:sz w:val="16"/>
              </w:rPr>
              <w:t>時間</w:t>
            </w:r>
            <w:r>
              <w:rPr>
                <w:rFonts w:cs="Times New Roman" w:hint="eastAsia"/>
                <w:sz w:val="16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5B171D36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4034EB" w14:paraId="3797C59A" w14:textId="77777777" w:rsidTr="00FA4F1A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CEDEF" w14:textId="3B0E9570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A57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8B68D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CD3CBEE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どこで</w:t>
            </w:r>
          </w:p>
          <w:p w14:paraId="0DEFFD6B" w14:textId="5266C4CB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(</w:t>
            </w:r>
            <w:r>
              <w:rPr>
                <w:rFonts w:cs="Times New Roman" w:hint="eastAsia"/>
                <w:sz w:val="16"/>
              </w:rPr>
              <w:t>場所</w:t>
            </w:r>
            <w:r>
              <w:rPr>
                <w:rFonts w:cs="Times New Roman" w:hint="eastAsia"/>
                <w:sz w:val="16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56A29E17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4034EB" w14:paraId="4F196448" w14:textId="77777777" w:rsidTr="00FA4F1A">
        <w:trPr>
          <w:trHeight w:hRule="exact" w:val="510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87CB2C" w14:textId="77777777" w:rsidR="001E5E63" w:rsidRPr="00262344" w:rsidRDefault="001E5E6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②評価的理解</w:t>
            </w:r>
          </w:p>
          <w:p w14:paraId="326D7B0B" w14:textId="298A1686" w:rsidR="001E5E63" w:rsidRDefault="001E5E63" w:rsidP="0026152C">
            <w:pPr>
              <w:snapToGrid w:val="0"/>
              <w:rPr>
                <w:rFonts w:cs="Times New Roman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※ワークシートの②の内容を記入</w:t>
            </w: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63355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C11A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4FE2257" w14:textId="5F2E559A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誰が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08B62796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14:paraId="59D7F2EB" w14:textId="77777777" w:rsidTr="00355FF1">
        <w:trPr>
          <w:trHeight w:hRule="exact" w:val="510"/>
        </w:trPr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AB15" w14:textId="739C9F90" w:rsidR="00CE1B06" w:rsidRPr="00842980" w:rsidRDefault="00F8469A" w:rsidP="0026152C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 xml:space="preserve"> </w:t>
            </w:r>
            <w:r w:rsidRPr="00F8469A">
              <w:rPr>
                <w:rFonts w:cs="Times New Roman" w:hint="eastAsia"/>
                <w:b/>
                <w:bCs/>
                <w:bdr w:val="single" w:sz="12" w:space="0" w:color="auto"/>
              </w:rPr>
              <w:t xml:space="preserve">  </w:t>
            </w: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007F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E700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A08D8E2" w14:textId="77777777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必要</w:t>
            </w:r>
          </w:p>
          <w:p w14:paraId="5C909CFA" w14:textId="3E457791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物品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35675FEE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2163913A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426D9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339A1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DDC8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E972B14" w14:textId="77777777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46937104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2E01F302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F742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977EC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3D26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248BF48" w14:textId="5646C955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注意点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71539181" w14:textId="77777777" w:rsidR="009449C6" w:rsidRPr="00842980" w:rsidRDefault="009449C6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7C67D29D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EC0D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8778D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F4B57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231A30D5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5CB1EC3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26152C" w14:paraId="3D0E4116" w14:textId="77777777" w:rsidTr="0026152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5268" w:type="dxa"/>
            <w:gridSpan w:val="7"/>
          </w:tcPr>
          <w:p w14:paraId="0E786D85" w14:textId="77777777" w:rsidR="0026152C" w:rsidRDefault="0026152C" w:rsidP="0026152C">
            <w:pPr>
              <w:spacing w:line="100" w:lineRule="exact"/>
              <w:rPr>
                <w:sz w:val="6"/>
                <w:szCs w:val="6"/>
              </w:rPr>
            </w:pPr>
          </w:p>
        </w:tc>
      </w:tr>
    </w:tbl>
    <w:p w14:paraId="60D087D9" w14:textId="77777777" w:rsidR="00CE1B06" w:rsidRPr="00CE1B06" w:rsidRDefault="00CE1B06" w:rsidP="00CE1B06">
      <w:pPr>
        <w:spacing w:line="100" w:lineRule="exact"/>
        <w:rPr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2891"/>
      </w:tblGrid>
      <w:tr w:rsidR="000F38FE" w14:paraId="53A13861" w14:textId="77777777" w:rsidTr="008757DE">
        <w:trPr>
          <w:trHeight w:val="1417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D19A0" w14:textId="77777777" w:rsidR="000F38FE" w:rsidRPr="005B79CB" w:rsidRDefault="000F38FE" w:rsidP="000F38FE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5B79CB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ケアプランを実施しての対象者の変化・気づき</w:t>
            </w:r>
          </w:p>
        </w:tc>
        <w:tc>
          <w:tcPr>
            <w:tcW w:w="12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B8B71" w14:textId="2347F9F6" w:rsidR="000F38FE" w:rsidRPr="005B79CB" w:rsidRDefault="000F38FE" w:rsidP="001E5E63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</w:p>
        </w:tc>
      </w:tr>
      <w:tr w:rsidR="000F38FE" w:rsidRPr="005B79CB" w14:paraId="4D4E8D1A" w14:textId="77777777" w:rsidTr="008757DE">
        <w:trPr>
          <w:trHeight w:val="1228"/>
        </w:trPr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9B2EF" w14:textId="300F43FE" w:rsidR="000F38FE" w:rsidRPr="005B79CB" w:rsidRDefault="000F38FE" w:rsidP="000F38FE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5B79CB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アセスメント、ケアプラン立案、ケアプラン実施　の中での自分自身の変化・気づき</w:t>
            </w:r>
          </w:p>
        </w:tc>
        <w:tc>
          <w:tcPr>
            <w:tcW w:w="12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45646" w14:textId="77777777" w:rsidR="000F38FE" w:rsidRPr="005B79CB" w:rsidRDefault="000F38FE" w:rsidP="001E5E63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</w:p>
        </w:tc>
      </w:tr>
    </w:tbl>
    <w:p w14:paraId="5987F7D5" w14:textId="77777777" w:rsidR="00E66168" w:rsidRDefault="00E66168" w:rsidP="000F38FE"/>
    <w:sectPr w:rsidR="00E66168" w:rsidSect="00842980">
      <w:type w:val="continuous"/>
      <w:pgSz w:w="16838" w:h="11906" w:orient="landscape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4D59" w14:textId="77777777" w:rsidR="00435977" w:rsidRDefault="00435977" w:rsidP="001C402E">
      <w:r>
        <w:separator/>
      </w:r>
    </w:p>
  </w:endnote>
  <w:endnote w:type="continuationSeparator" w:id="0">
    <w:p w14:paraId="2014955E" w14:textId="77777777" w:rsidR="00435977" w:rsidRDefault="00435977" w:rsidP="001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3A20" w14:textId="77777777" w:rsidR="00435977" w:rsidRDefault="00435977" w:rsidP="001C402E">
      <w:r>
        <w:separator/>
      </w:r>
    </w:p>
  </w:footnote>
  <w:footnote w:type="continuationSeparator" w:id="0">
    <w:p w14:paraId="382BCBF9" w14:textId="77777777" w:rsidR="00435977" w:rsidRDefault="00435977" w:rsidP="001C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B9D8" w14:textId="142EC7CB" w:rsidR="000F38FE" w:rsidRDefault="000F38FE">
    <w:pPr>
      <w:pStyle w:val="a3"/>
    </w:pPr>
    <w:r>
      <w:rPr>
        <w:rFonts w:hint="eastAsia"/>
      </w:rPr>
      <w:t>令和</w:t>
    </w:r>
    <w:r w:rsidR="009A36D5">
      <w:rPr>
        <w:rFonts w:hint="eastAsia"/>
      </w:rPr>
      <w:t>６</w:t>
    </w:r>
    <w:r>
      <w:rPr>
        <w:rFonts w:hint="eastAsia"/>
      </w:rPr>
      <w:t xml:space="preserve">年度京都市認知症介護実践者研修　　　　　　　　　　　　　　　　　　　　　　　　　　　　　　　　　　　　　　　　　　　　　　　　　　</w:t>
    </w:r>
    <w:r w:rsidR="00007679" w:rsidRPr="000F38FE">
      <w:rPr>
        <w:rFonts w:hint="eastAsia"/>
        <w:bdr w:val="single" w:sz="4" w:space="0" w:color="auto"/>
      </w:rPr>
      <w:t>提出書類３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D1654"/>
    <w:multiLevelType w:val="hybridMultilevel"/>
    <w:tmpl w:val="ED60FD66"/>
    <w:lvl w:ilvl="0" w:tplc="FD0C6B6E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324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01046"/>
    <w:rsid w:val="00007679"/>
    <w:rsid w:val="00057583"/>
    <w:rsid w:val="000A0688"/>
    <w:rsid w:val="000E2C40"/>
    <w:rsid w:val="000F38FE"/>
    <w:rsid w:val="00141E78"/>
    <w:rsid w:val="0016462C"/>
    <w:rsid w:val="001860E1"/>
    <w:rsid w:val="001B1623"/>
    <w:rsid w:val="001C402E"/>
    <w:rsid w:val="001E5E63"/>
    <w:rsid w:val="0026152C"/>
    <w:rsid w:val="00262344"/>
    <w:rsid w:val="002A43D2"/>
    <w:rsid w:val="002C7E51"/>
    <w:rsid w:val="0031027D"/>
    <w:rsid w:val="00343A31"/>
    <w:rsid w:val="00355FF1"/>
    <w:rsid w:val="003D065A"/>
    <w:rsid w:val="004034EB"/>
    <w:rsid w:val="00435977"/>
    <w:rsid w:val="004369A1"/>
    <w:rsid w:val="0048129C"/>
    <w:rsid w:val="004971D1"/>
    <w:rsid w:val="00577BD6"/>
    <w:rsid w:val="005A48B9"/>
    <w:rsid w:val="005B79CB"/>
    <w:rsid w:val="005D7604"/>
    <w:rsid w:val="00646AD3"/>
    <w:rsid w:val="006524AB"/>
    <w:rsid w:val="006C135E"/>
    <w:rsid w:val="00715889"/>
    <w:rsid w:val="0073499C"/>
    <w:rsid w:val="007D1E84"/>
    <w:rsid w:val="007F43F3"/>
    <w:rsid w:val="00842980"/>
    <w:rsid w:val="008757DE"/>
    <w:rsid w:val="009449C6"/>
    <w:rsid w:val="00977C3E"/>
    <w:rsid w:val="009A36D5"/>
    <w:rsid w:val="00A54938"/>
    <w:rsid w:val="00A92F7F"/>
    <w:rsid w:val="00B241E7"/>
    <w:rsid w:val="00B62764"/>
    <w:rsid w:val="00B8537F"/>
    <w:rsid w:val="00BD2640"/>
    <w:rsid w:val="00C372BD"/>
    <w:rsid w:val="00CE1B06"/>
    <w:rsid w:val="00D261C4"/>
    <w:rsid w:val="00D51649"/>
    <w:rsid w:val="00D90E42"/>
    <w:rsid w:val="00DA3C99"/>
    <w:rsid w:val="00DE53B2"/>
    <w:rsid w:val="00E66168"/>
    <w:rsid w:val="00E82DCF"/>
    <w:rsid w:val="00F14438"/>
    <w:rsid w:val="00F8469A"/>
    <w:rsid w:val="00FA4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1DE23"/>
  <w15:docId w15:val="{7BEA7BBC-1A8C-4E0A-B1B9-31877F7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402E"/>
    <w:rPr>
      <w:rFonts w:ascii="Century" w:eastAsia="ＭＳ 明朝" w:hAnsi="Century" w:cs="Century"/>
      <w:sz w:val="21"/>
    </w:rPr>
  </w:style>
  <w:style w:type="paragraph" w:styleId="a5">
    <w:name w:val="footer"/>
    <w:basedOn w:val="a"/>
    <w:link w:val="a6"/>
    <w:uiPriority w:val="99"/>
    <w:semiHidden/>
    <w:rsid w:val="001C4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402E"/>
    <w:rPr>
      <w:rFonts w:ascii="Century" w:eastAsia="ＭＳ 明朝" w:hAnsi="Century" w:cs="Century"/>
      <w:sz w:val="21"/>
    </w:rPr>
  </w:style>
  <w:style w:type="paragraph" w:styleId="a7">
    <w:name w:val="Balloon Text"/>
    <w:basedOn w:val="a"/>
    <w:link w:val="a8"/>
    <w:uiPriority w:val="99"/>
    <w:semiHidden/>
    <w:rsid w:val="001C40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402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0F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7AA4-CAB3-4C7B-8402-C01397D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番号（　　）氏名（　　　　　　　　　）所属（　　　　　　　　　　　）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番号（　　）氏名（　　　　　　　　　）所属（　　　　　　　　　　　）</dc:title>
  <dc:subject/>
  <dc:creator>田中</dc:creator>
  <cp:keywords/>
  <cp:lastModifiedBy>kenshu</cp:lastModifiedBy>
  <cp:revision>59</cp:revision>
  <cp:lastPrinted>2023-07-13T02:35:00Z</cp:lastPrinted>
  <dcterms:created xsi:type="dcterms:W3CDTF">2023-05-28T07:31:00Z</dcterms:created>
  <dcterms:modified xsi:type="dcterms:W3CDTF">2024-06-01T05:33:00Z</dcterms:modified>
</cp:coreProperties>
</file>